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62213" w14:textId="77777777" w:rsidR="00875209" w:rsidRDefault="00875209" w:rsidP="00853DE2"/>
    <w:p w14:paraId="0F249F75" w14:textId="77777777" w:rsidR="00875209" w:rsidRDefault="00875209" w:rsidP="00853DE2"/>
    <w:p w14:paraId="691A4E76" w14:textId="256602A4" w:rsidR="00B61A13" w:rsidRDefault="008446F3" w:rsidP="00853DE2">
      <w:r>
        <w:t>Lp Tiit Harjak</w:t>
      </w:r>
      <w:r w:rsidR="00875209">
        <w:tab/>
      </w:r>
      <w:r w:rsidR="00875209">
        <w:tab/>
      </w:r>
      <w:r w:rsidR="00875209">
        <w:tab/>
      </w:r>
      <w:r w:rsidR="00875209">
        <w:tab/>
      </w:r>
      <w:r w:rsidR="00875209">
        <w:tab/>
      </w:r>
      <w:r w:rsidR="00875209">
        <w:tab/>
      </w:r>
      <w:r w:rsidR="00875209">
        <w:tab/>
        <w:t>Teie 23.08.2022 nr 7.1-7/22/18695-2</w:t>
      </w:r>
    </w:p>
    <w:p w14:paraId="35276B67" w14:textId="5DE4A165" w:rsidR="008446F3" w:rsidRDefault="008446F3" w:rsidP="00853DE2">
      <w:r>
        <w:t>Transpordiamet</w:t>
      </w:r>
    </w:p>
    <w:p w14:paraId="40914B5E" w14:textId="3D61C30B" w:rsidR="008446F3" w:rsidRDefault="00875209" w:rsidP="00853DE2">
      <w:hyperlink r:id="rId10" w:history="1">
        <w:r>
          <w:rPr>
            <w:rStyle w:val="Hyperlink"/>
          </w:rPr>
          <w:t>maantee@transpordiamet.ee</w:t>
        </w:r>
      </w:hyperlink>
      <w:r>
        <w:tab/>
      </w:r>
      <w:r>
        <w:tab/>
      </w:r>
      <w:r>
        <w:tab/>
      </w:r>
      <w:r>
        <w:tab/>
        <w:t>Meie</w:t>
      </w:r>
      <w:r w:rsidR="00F171AE">
        <w:t xml:space="preserve"> 30.08.2022</w:t>
      </w:r>
    </w:p>
    <w:p w14:paraId="6E74EA68" w14:textId="77777777" w:rsidR="00F171AE" w:rsidRDefault="00F171AE" w:rsidP="00853DE2"/>
    <w:p w14:paraId="537CCD81" w14:textId="77777777" w:rsidR="00F171AE" w:rsidRDefault="00F171AE" w:rsidP="00853DE2"/>
    <w:p w14:paraId="5E78A7C7" w14:textId="77777777" w:rsidR="00F171AE" w:rsidRDefault="00F171AE" w:rsidP="00853DE2"/>
    <w:p w14:paraId="2C311635" w14:textId="2CC30E56" w:rsidR="00F171AE" w:rsidRPr="00F171AE" w:rsidRDefault="00F171AE" w:rsidP="00853DE2">
      <w:pPr>
        <w:rPr>
          <w:b/>
          <w:bCs/>
        </w:rPr>
      </w:pPr>
      <w:r w:rsidRPr="00F171AE">
        <w:rPr>
          <w:b/>
          <w:bCs/>
        </w:rPr>
        <w:t>Sohlu karjääri läheduses asuva bussipeatuse kaitsevööndist</w:t>
      </w:r>
    </w:p>
    <w:p w14:paraId="21FFC82B" w14:textId="77777777" w:rsidR="00B61A13" w:rsidRDefault="00B61A13" w:rsidP="00853DE2"/>
    <w:p w14:paraId="5A41E8D9" w14:textId="77777777" w:rsidR="00F171AE" w:rsidRDefault="00F171AE" w:rsidP="00853DE2"/>
    <w:p w14:paraId="5682B04D" w14:textId="70447417" w:rsidR="00F171AE" w:rsidRDefault="0039460B" w:rsidP="00BC56A8">
      <w:pPr>
        <w:jc w:val="both"/>
      </w:pPr>
      <w:r>
        <w:t xml:space="preserve">Kirjutasite oma kirjas Keskkonnaametile, et </w:t>
      </w:r>
      <w:r w:rsidR="00BC56A8">
        <w:t>Maanteeamet (nüüd Transpordiamet) on oma 27.02.2019 kirjaga nr 15-5/19/601-4 andnud kooskõlastuse maavaravaru hindamiseks ehk geoloogiliseks uuringuks bussipeatuses ulatuses ligikaudu 4 m laiuselt riigitee kaitsevööndis. Hilisemat kaevandamist kooskõlastuses käsitletud ei ole</w:t>
      </w:r>
      <w:r w:rsidR="00BC56A8">
        <w:t>.</w:t>
      </w:r>
    </w:p>
    <w:p w14:paraId="1AEC6EF9" w14:textId="77777777" w:rsidR="00BC56A8" w:rsidRDefault="00BC56A8" w:rsidP="00BC56A8">
      <w:pPr>
        <w:jc w:val="both"/>
      </w:pPr>
    </w:p>
    <w:p w14:paraId="2F520D35" w14:textId="66D90796" w:rsidR="00BC56A8" w:rsidRDefault="00BC56A8" w:rsidP="00BC56A8">
      <w:pPr>
        <w:jc w:val="both"/>
      </w:pPr>
      <w:r>
        <w:t>Kahetsusväärselt on tekkinud olukord kus bussipeatusest tekkiv kaitsevööndi laiend, ei kajastu Maa-ameti kitsenduste rakenduse</w:t>
      </w:r>
      <w:r w:rsidR="00F51C0D">
        <w:t xml:space="preserve">s ja taotletava tegevuse puhul tekib </w:t>
      </w:r>
      <w:r w:rsidR="00865CE5">
        <w:t>ligikaudu</w:t>
      </w:r>
      <w:r w:rsidR="00F51C0D">
        <w:t xml:space="preserve"> 160 m² suurune kattuvus (vt skeem</w:t>
      </w:r>
      <w:r w:rsidR="00FC5E20">
        <w:t xml:space="preserve"> 1</w:t>
      </w:r>
      <w:r w:rsidR="00F51C0D">
        <w:t xml:space="preserve">). </w:t>
      </w:r>
      <w:r w:rsidR="006A77B2">
        <w:t>Palume kooskõlastada</w:t>
      </w:r>
      <w:r w:rsidR="00987E88">
        <w:t xml:space="preserve"> riiklikult tähtsa objekti</w:t>
      </w:r>
      <w:r w:rsidR="006A77B2">
        <w:t xml:space="preserve"> (taotlusele on nõusoleku andnud Vabariigi Valitsus) menetluse jätkamist praegustes piirides</w:t>
      </w:r>
      <w:r w:rsidR="00952B05">
        <w:t>. Juhul kui</w:t>
      </w:r>
      <w:r w:rsidR="00535486">
        <w:t xml:space="preserve"> kaevandamistegevus antud kattuvuse osas ei ole lubatav, teeme ettepaneku Keskkonnaametile olukord fikseerida keskkonnaloa </w:t>
      </w:r>
      <w:r w:rsidR="0050246F">
        <w:t>täiendava tingimusena.</w:t>
      </w:r>
      <w:r w:rsidR="00DA6E6B">
        <w:t xml:space="preserve"> Omalt poolt pakume sõnastusena järgnevat:</w:t>
      </w:r>
    </w:p>
    <w:p w14:paraId="2D1AF265" w14:textId="77777777" w:rsidR="00A95225" w:rsidRDefault="00A95225" w:rsidP="00BC56A8">
      <w:pPr>
        <w:jc w:val="both"/>
      </w:pPr>
    </w:p>
    <w:p w14:paraId="4ADDA411" w14:textId="2C7C0B54" w:rsidR="00A95225" w:rsidRDefault="00A95225" w:rsidP="00A95225">
      <w:pPr>
        <w:rPr>
          <w:sz w:val="22"/>
          <w:szCs w:val="22"/>
        </w:rPr>
      </w:pPr>
      <w:r>
        <w:t xml:space="preserve">„Igasuguste tööde </w:t>
      </w:r>
      <w:r w:rsidR="00E60865">
        <w:t>(</w:t>
      </w:r>
      <w:r w:rsidR="009F68A4">
        <w:t xml:space="preserve">nt raadamine, pinnasetööd jms) </w:t>
      </w:r>
      <w:r>
        <w:t>tegemine riigitee nr 27 bussitaskust tulenevas kaitsevööndi laiendis, so 30 m tasku servast, on ilma teeomaniku täiendava kooskõlastuseta keelatud“.</w:t>
      </w:r>
    </w:p>
    <w:p w14:paraId="769A3731" w14:textId="77777777" w:rsidR="00A95225" w:rsidRDefault="00A95225" w:rsidP="00BC56A8">
      <w:pPr>
        <w:jc w:val="both"/>
      </w:pPr>
    </w:p>
    <w:p w14:paraId="77CD5BAC" w14:textId="77777777" w:rsidR="00FC5E20" w:rsidRDefault="00FC5E20" w:rsidP="00BC56A8">
      <w:pPr>
        <w:jc w:val="both"/>
      </w:pPr>
    </w:p>
    <w:p w14:paraId="49C7C15F" w14:textId="625A54E8" w:rsidR="00FC5E20" w:rsidRDefault="00FC5E20" w:rsidP="00BC56A8">
      <w:pPr>
        <w:jc w:val="both"/>
      </w:pPr>
      <w:r>
        <w:rPr>
          <w:noProof/>
        </w:rPr>
        <w:lastRenderedPageBreak/>
        <w:drawing>
          <wp:inline distT="0" distB="0" distL="0" distR="0" wp14:anchorId="3E782318" wp14:editId="28E5B57D">
            <wp:extent cx="6116320" cy="5914390"/>
            <wp:effectExtent l="0" t="0" r="0" b="0"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52F3" w14:textId="0CAD2EDC" w:rsidR="00FC5E20" w:rsidRDefault="00FC5E20" w:rsidP="00BC56A8">
      <w:pPr>
        <w:jc w:val="both"/>
      </w:pPr>
      <w:r>
        <w:t xml:space="preserve">Skeem 1. </w:t>
      </w:r>
      <w:r w:rsidR="003665B0">
        <w:t>Sohlu bussipeatuse paiknemine ja kaitsevööndi skemaatiline kattumine Maa-ameti geoportaali maardlate rakenduse kaardi põhjal.</w:t>
      </w:r>
    </w:p>
    <w:p w14:paraId="7098866F" w14:textId="77777777" w:rsidR="009F68A4" w:rsidRDefault="009F68A4" w:rsidP="00BC56A8">
      <w:pPr>
        <w:jc w:val="both"/>
      </w:pPr>
    </w:p>
    <w:p w14:paraId="5721A27B" w14:textId="77777777" w:rsidR="009F68A4" w:rsidRDefault="009F68A4" w:rsidP="00BC56A8">
      <w:pPr>
        <w:jc w:val="both"/>
      </w:pPr>
    </w:p>
    <w:p w14:paraId="3597E735" w14:textId="7E624D78" w:rsidR="009F68A4" w:rsidRDefault="009F68A4" w:rsidP="00BC56A8">
      <w:pPr>
        <w:jc w:val="both"/>
      </w:pPr>
      <w:r>
        <w:t>Lugupidamisega,</w:t>
      </w:r>
    </w:p>
    <w:p w14:paraId="4DEFDC4A" w14:textId="77777777" w:rsidR="009F68A4" w:rsidRDefault="009F68A4" w:rsidP="00BC56A8">
      <w:pPr>
        <w:jc w:val="both"/>
      </w:pPr>
    </w:p>
    <w:p w14:paraId="6C0C4D70" w14:textId="36B22F5D" w:rsidR="009F68A4" w:rsidRDefault="009F68A4" w:rsidP="00BC56A8">
      <w:pPr>
        <w:jc w:val="both"/>
      </w:pPr>
      <w:r>
        <w:t>/ allkirjastatud digitaalselt /</w:t>
      </w:r>
    </w:p>
    <w:p w14:paraId="7A479AB6" w14:textId="7A0B8DCC" w:rsidR="009F68A4" w:rsidRDefault="009F68A4" w:rsidP="00BC56A8">
      <w:pPr>
        <w:jc w:val="both"/>
      </w:pPr>
      <w:r>
        <w:t>Ole Sein</w:t>
      </w:r>
    </w:p>
    <w:p w14:paraId="7DE077F3" w14:textId="0CCE0D40" w:rsidR="009F68A4" w:rsidRPr="00853DE2" w:rsidRDefault="009F68A4" w:rsidP="00BC56A8">
      <w:pPr>
        <w:jc w:val="both"/>
      </w:pPr>
      <w:r>
        <w:t>Juhatuse liige</w:t>
      </w:r>
    </w:p>
    <w:sectPr w:rsidR="009F68A4" w:rsidRPr="00853DE2" w:rsidSect="00911B1C">
      <w:footerReference w:type="default" r:id="rId12"/>
      <w:pgSz w:w="11900" w:h="16840"/>
      <w:pgMar w:top="1440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5CC36" w14:textId="77777777" w:rsidR="004B7CC4" w:rsidRDefault="004B7CC4" w:rsidP="00911B1C">
      <w:r>
        <w:separator/>
      </w:r>
    </w:p>
  </w:endnote>
  <w:endnote w:type="continuationSeparator" w:id="0">
    <w:p w14:paraId="675C8A61" w14:textId="77777777" w:rsidR="004B7CC4" w:rsidRDefault="004B7CC4" w:rsidP="00911B1C">
      <w:r>
        <w:continuationSeparator/>
      </w:r>
    </w:p>
  </w:endnote>
  <w:endnote w:type="continuationNotice" w:id="1">
    <w:p w14:paraId="782D34AC" w14:textId="77777777" w:rsidR="004B7CC4" w:rsidRDefault="004B7C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DB086" w14:textId="242A887E" w:rsidR="00911B1C" w:rsidRDefault="0091249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E6DF4F" wp14:editId="14628F92">
          <wp:simplePos x="0" y="0"/>
          <wp:positionH relativeFrom="margin">
            <wp:posOffset>-711835</wp:posOffset>
          </wp:positionH>
          <wp:positionV relativeFrom="margin">
            <wp:posOffset>8620760</wp:posOffset>
          </wp:positionV>
          <wp:extent cx="7541260" cy="114046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140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FA011" w14:textId="77777777" w:rsidR="004B7CC4" w:rsidRDefault="004B7CC4" w:rsidP="00911B1C">
      <w:r>
        <w:separator/>
      </w:r>
    </w:p>
  </w:footnote>
  <w:footnote w:type="continuationSeparator" w:id="0">
    <w:p w14:paraId="731B1E4C" w14:textId="77777777" w:rsidR="004B7CC4" w:rsidRDefault="004B7CC4" w:rsidP="00911B1C">
      <w:r>
        <w:continuationSeparator/>
      </w:r>
    </w:p>
  </w:footnote>
  <w:footnote w:type="continuationNotice" w:id="1">
    <w:p w14:paraId="550E71A4" w14:textId="77777777" w:rsidR="004B7CC4" w:rsidRDefault="004B7CC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7F0C"/>
    <w:multiLevelType w:val="hybridMultilevel"/>
    <w:tmpl w:val="FE521A20"/>
    <w:lvl w:ilvl="0" w:tplc="B162A8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96CDC"/>
    <w:multiLevelType w:val="hybridMultilevel"/>
    <w:tmpl w:val="2182FF8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141A6"/>
    <w:multiLevelType w:val="multilevel"/>
    <w:tmpl w:val="7522FAD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A7A2B"/>
    <w:multiLevelType w:val="hybridMultilevel"/>
    <w:tmpl w:val="F5CC5680"/>
    <w:lvl w:ilvl="0" w:tplc="3B14C37C">
      <w:start w:val="1"/>
      <w:numFmt w:val="decimal"/>
      <w:lvlText w:val="%1."/>
      <w:lvlJc w:val="left"/>
      <w:pPr>
        <w:ind w:left="1800" w:hanging="1440"/>
      </w:pPr>
      <w:rPr>
        <w:rFonts w:cstheme="minorHAnsi"/>
        <w:sz w:val="22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F1D76"/>
    <w:multiLevelType w:val="hybridMultilevel"/>
    <w:tmpl w:val="EEE20446"/>
    <w:lvl w:ilvl="0" w:tplc="0425000F">
      <w:start w:val="1"/>
      <w:numFmt w:val="decimal"/>
      <w:lvlText w:val="%1."/>
      <w:lvlJc w:val="left"/>
      <w:pPr>
        <w:ind w:left="1428" w:hanging="360"/>
      </w:pPr>
    </w:lvl>
    <w:lvl w:ilvl="1" w:tplc="04250019" w:tentative="1">
      <w:start w:val="1"/>
      <w:numFmt w:val="lowerLetter"/>
      <w:lvlText w:val="%2."/>
      <w:lvlJc w:val="left"/>
      <w:pPr>
        <w:ind w:left="2148" w:hanging="360"/>
      </w:pPr>
    </w:lvl>
    <w:lvl w:ilvl="2" w:tplc="0425001B" w:tentative="1">
      <w:start w:val="1"/>
      <w:numFmt w:val="lowerRoman"/>
      <w:lvlText w:val="%3."/>
      <w:lvlJc w:val="right"/>
      <w:pPr>
        <w:ind w:left="2868" w:hanging="180"/>
      </w:pPr>
    </w:lvl>
    <w:lvl w:ilvl="3" w:tplc="0425000F" w:tentative="1">
      <w:start w:val="1"/>
      <w:numFmt w:val="decimal"/>
      <w:lvlText w:val="%4."/>
      <w:lvlJc w:val="left"/>
      <w:pPr>
        <w:ind w:left="3588" w:hanging="360"/>
      </w:pPr>
    </w:lvl>
    <w:lvl w:ilvl="4" w:tplc="04250019" w:tentative="1">
      <w:start w:val="1"/>
      <w:numFmt w:val="lowerLetter"/>
      <w:lvlText w:val="%5."/>
      <w:lvlJc w:val="left"/>
      <w:pPr>
        <w:ind w:left="4308" w:hanging="360"/>
      </w:pPr>
    </w:lvl>
    <w:lvl w:ilvl="5" w:tplc="0425001B" w:tentative="1">
      <w:start w:val="1"/>
      <w:numFmt w:val="lowerRoman"/>
      <w:lvlText w:val="%6."/>
      <w:lvlJc w:val="right"/>
      <w:pPr>
        <w:ind w:left="5028" w:hanging="180"/>
      </w:pPr>
    </w:lvl>
    <w:lvl w:ilvl="6" w:tplc="0425000F" w:tentative="1">
      <w:start w:val="1"/>
      <w:numFmt w:val="decimal"/>
      <w:lvlText w:val="%7."/>
      <w:lvlJc w:val="left"/>
      <w:pPr>
        <w:ind w:left="5748" w:hanging="360"/>
      </w:pPr>
    </w:lvl>
    <w:lvl w:ilvl="7" w:tplc="04250019" w:tentative="1">
      <w:start w:val="1"/>
      <w:numFmt w:val="lowerLetter"/>
      <w:lvlText w:val="%8."/>
      <w:lvlJc w:val="left"/>
      <w:pPr>
        <w:ind w:left="6468" w:hanging="360"/>
      </w:pPr>
    </w:lvl>
    <w:lvl w:ilvl="8" w:tplc="042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BC97A9A"/>
    <w:multiLevelType w:val="hybridMultilevel"/>
    <w:tmpl w:val="A1002D3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D3B01"/>
    <w:multiLevelType w:val="hybridMultilevel"/>
    <w:tmpl w:val="67E8CB98"/>
    <w:lvl w:ilvl="0" w:tplc="0B0409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77055"/>
    <w:multiLevelType w:val="multilevel"/>
    <w:tmpl w:val="79CC0B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614FC"/>
    <w:multiLevelType w:val="hybridMultilevel"/>
    <w:tmpl w:val="118A4E72"/>
    <w:lvl w:ilvl="0" w:tplc="953A37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  <w:sz w:val="16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16"/>
        <w:szCs w:val="16"/>
      </w:rPr>
    </w:lvl>
    <w:lvl w:ilvl="2" w:tplc="DE2866AA">
      <w:start w:val="50"/>
      <w:numFmt w:val="bullet"/>
      <w:lvlText w:val="•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931D2"/>
    <w:multiLevelType w:val="hybridMultilevel"/>
    <w:tmpl w:val="FC62DCC0"/>
    <w:lvl w:ilvl="0" w:tplc="5060EF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  <w:color w:val="000000" w:themeColor="text1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927887">
    <w:abstractNumId w:val="4"/>
  </w:num>
  <w:num w:numId="2" w16cid:durableId="332496823">
    <w:abstractNumId w:val="8"/>
  </w:num>
  <w:num w:numId="3" w16cid:durableId="1714573521">
    <w:abstractNumId w:val="9"/>
  </w:num>
  <w:num w:numId="4" w16cid:durableId="1220941007">
    <w:abstractNumId w:val="5"/>
  </w:num>
  <w:num w:numId="5" w16cid:durableId="1462075371">
    <w:abstractNumId w:val="0"/>
  </w:num>
  <w:num w:numId="6" w16cid:durableId="883093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57129950">
    <w:abstractNumId w:val="6"/>
  </w:num>
  <w:num w:numId="8" w16cid:durableId="1250385983">
    <w:abstractNumId w:val="1"/>
  </w:num>
  <w:num w:numId="9" w16cid:durableId="871722120">
    <w:abstractNumId w:val="7"/>
  </w:num>
  <w:num w:numId="10" w16cid:durableId="1678848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1C"/>
    <w:rsid w:val="00030559"/>
    <w:rsid w:val="00094117"/>
    <w:rsid w:val="00094265"/>
    <w:rsid w:val="000B1E2F"/>
    <w:rsid w:val="000C77CC"/>
    <w:rsid w:val="000D30F3"/>
    <w:rsid w:val="000E4E1E"/>
    <w:rsid w:val="001161E8"/>
    <w:rsid w:val="00131BFD"/>
    <w:rsid w:val="00164D27"/>
    <w:rsid w:val="001830F3"/>
    <w:rsid w:val="001C0C1C"/>
    <w:rsid w:val="001D1791"/>
    <w:rsid w:val="001D3169"/>
    <w:rsid w:val="001F559D"/>
    <w:rsid w:val="0021698A"/>
    <w:rsid w:val="00243C27"/>
    <w:rsid w:val="00250472"/>
    <w:rsid w:val="00266403"/>
    <w:rsid w:val="00276803"/>
    <w:rsid w:val="002A7E16"/>
    <w:rsid w:val="002B09A5"/>
    <w:rsid w:val="002C2B67"/>
    <w:rsid w:val="002C50E8"/>
    <w:rsid w:val="002E419B"/>
    <w:rsid w:val="00316F28"/>
    <w:rsid w:val="00350504"/>
    <w:rsid w:val="003665B0"/>
    <w:rsid w:val="003818EB"/>
    <w:rsid w:val="00391E67"/>
    <w:rsid w:val="0039460B"/>
    <w:rsid w:val="003A3916"/>
    <w:rsid w:val="004415EB"/>
    <w:rsid w:val="004877D1"/>
    <w:rsid w:val="004968B7"/>
    <w:rsid w:val="004A216F"/>
    <w:rsid w:val="004B60D4"/>
    <w:rsid w:val="004B7CC4"/>
    <w:rsid w:val="004C7418"/>
    <w:rsid w:val="004E67FD"/>
    <w:rsid w:val="0050246F"/>
    <w:rsid w:val="00503EDF"/>
    <w:rsid w:val="00507458"/>
    <w:rsid w:val="00535486"/>
    <w:rsid w:val="00536725"/>
    <w:rsid w:val="00541C31"/>
    <w:rsid w:val="00542EA0"/>
    <w:rsid w:val="00560BCA"/>
    <w:rsid w:val="00563C8F"/>
    <w:rsid w:val="00570D0D"/>
    <w:rsid w:val="00590754"/>
    <w:rsid w:val="005917AB"/>
    <w:rsid w:val="005D171A"/>
    <w:rsid w:val="00616596"/>
    <w:rsid w:val="00621F2F"/>
    <w:rsid w:val="00630EE8"/>
    <w:rsid w:val="00642F6B"/>
    <w:rsid w:val="006A2A2F"/>
    <w:rsid w:val="006A77B2"/>
    <w:rsid w:val="006B18B5"/>
    <w:rsid w:val="006B68D6"/>
    <w:rsid w:val="006C03B2"/>
    <w:rsid w:val="006E551C"/>
    <w:rsid w:val="006F5501"/>
    <w:rsid w:val="00732422"/>
    <w:rsid w:val="00737579"/>
    <w:rsid w:val="007379B6"/>
    <w:rsid w:val="00763861"/>
    <w:rsid w:val="00774873"/>
    <w:rsid w:val="00780275"/>
    <w:rsid w:val="007A65AE"/>
    <w:rsid w:val="007B05BA"/>
    <w:rsid w:val="007B7965"/>
    <w:rsid w:val="007C1FD3"/>
    <w:rsid w:val="007E4460"/>
    <w:rsid w:val="008244D4"/>
    <w:rsid w:val="008446F3"/>
    <w:rsid w:val="00853DE2"/>
    <w:rsid w:val="00865CE5"/>
    <w:rsid w:val="00875209"/>
    <w:rsid w:val="00905228"/>
    <w:rsid w:val="00911B1C"/>
    <w:rsid w:val="0091249B"/>
    <w:rsid w:val="0092423C"/>
    <w:rsid w:val="00940ED8"/>
    <w:rsid w:val="00945C0B"/>
    <w:rsid w:val="009501BE"/>
    <w:rsid w:val="00952B05"/>
    <w:rsid w:val="00987E88"/>
    <w:rsid w:val="009C03FE"/>
    <w:rsid w:val="009E2B05"/>
    <w:rsid w:val="009F68A4"/>
    <w:rsid w:val="009F729D"/>
    <w:rsid w:val="00A32C0F"/>
    <w:rsid w:val="00A465DF"/>
    <w:rsid w:val="00A500E2"/>
    <w:rsid w:val="00A6614A"/>
    <w:rsid w:val="00A670CF"/>
    <w:rsid w:val="00A95225"/>
    <w:rsid w:val="00AD4C19"/>
    <w:rsid w:val="00B067DC"/>
    <w:rsid w:val="00B25780"/>
    <w:rsid w:val="00B40323"/>
    <w:rsid w:val="00B51557"/>
    <w:rsid w:val="00B61A13"/>
    <w:rsid w:val="00BA44AD"/>
    <w:rsid w:val="00BB35CD"/>
    <w:rsid w:val="00BC082A"/>
    <w:rsid w:val="00BC56A8"/>
    <w:rsid w:val="00BD1BAA"/>
    <w:rsid w:val="00BD3FE3"/>
    <w:rsid w:val="00BD4845"/>
    <w:rsid w:val="00BD6B54"/>
    <w:rsid w:val="00BD7E44"/>
    <w:rsid w:val="00C144A3"/>
    <w:rsid w:val="00C34AFF"/>
    <w:rsid w:val="00C41EA2"/>
    <w:rsid w:val="00C64DAA"/>
    <w:rsid w:val="00CA35B5"/>
    <w:rsid w:val="00CD22E1"/>
    <w:rsid w:val="00CE5BC7"/>
    <w:rsid w:val="00D001EF"/>
    <w:rsid w:val="00D21D90"/>
    <w:rsid w:val="00D22F92"/>
    <w:rsid w:val="00D53BE2"/>
    <w:rsid w:val="00D7145E"/>
    <w:rsid w:val="00D83A53"/>
    <w:rsid w:val="00DA6E6B"/>
    <w:rsid w:val="00DF1FA4"/>
    <w:rsid w:val="00E47721"/>
    <w:rsid w:val="00E60865"/>
    <w:rsid w:val="00E6250C"/>
    <w:rsid w:val="00EA3793"/>
    <w:rsid w:val="00EC6E82"/>
    <w:rsid w:val="00ED5076"/>
    <w:rsid w:val="00EF2707"/>
    <w:rsid w:val="00F171AE"/>
    <w:rsid w:val="00F51C0D"/>
    <w:rsid w:val="00F53E46"/>
    <w:rsid w:val="00F53FAF"/>
    <w:rsid w:val="00F606FC"/>
    <w:rsid w:val="00F74307"/>
    <w:rsid w:val="00FC5E20"/>
    <w:rsid w:val="00FE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AC0320"/>
  <w15:chartTrackingRefBased/>
  <w15:docId w15:val="{3CE01A4D-86B4-49DC-A048-B135F046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B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B1C"/>
  </w:style>
  <w:style w:type="paragraph" w:styleId="Footer">
    <w:name w:val="footer"/>
    <w:basedOn w:val="Normal"/>
    <w:link w:val="FooterChar"/>
    <w:uiPriority w:val="99"/>
    <w:unhideWhenUsed/>
    <w:rsid w:val="00911B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B1C"/>
  </w:style>
  <w:style w:type="paragraph" w:styleId="NormalWeb">
    <w:name w:val="Normal (Web)"/>
    <w:basedOn w:val="Normal"/>
    <w:uiPriority w:val="99"/>
    <w:semiHidden/>
    <w:unhideWhenUsed/>
    <w:rsid w:val="00911B1C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customStyle="1" w:styleId="paragraph">
    <w:name w:val="paragraph"/>
    <w:basedOn w:val="Normal"/>
    <w:rsid w:val="00BD4845"/>
    <w:pPr>
      <w:spacing w:before="100" w:beforeAutospacing="1" w:after="100" w:afterAutospacing="1"/>
    </w:pPr>
    <w:rPr>
      <w:rFonts w:ascii="Times New Roman" w:eastAsia="Times New Roman" w:hAnsi="Times New Roman"/>
      <w:lang w:eastAsia="et-EE"/>
    </w:rPr>
  </w:style>
  <w:style w:type="character" w:customStyle="1" w:styleId="normaltextrun">
    <w:name w:val="normaltextrun"/>
    <w:rsid w:val="00BD4845"/>
  </w:style>
  <w:style w:type="character" w:customStyle="1" w:styleId="tabchar">
    <w:name w:val="tabchar"/>
    <w:rsid w:val="00BD4845"/>
  </w:style>
  <w:style w:type="character" w:customStyle="1" w:styleId="eop">
    <w:name w:val="eop"/>
    <w:rsid w:val="00BD4845"/>
  </w:style>
  <w:style w:type="character" w:styleId="Hyperlink">
    <w:name w:val="Hyperlink"/>
    <w:basedOn w:val="DefaultParagraphFont"/>
    <w:uiPriority w:val="99"/>
    <w:unhideWhenUsed/>
    <w:rsid w:val="002664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2B67"/>
    <w:pPr>
      <w:ind w:left="708"/>
      <w:jc w:val="both"/>
    </w:pPr>
    <w:rPr>
      <w:rFonts w:ascii="Times New Roman" w:hAnsi="Times New Roman"/>
      <w:szCs w:val="22"/>
    </w:rPr>
  </w:style>
  <w:style w:type="paragraph" w:styleId="BodyText">
    <w:name w:val="Body Text"/>
    <w:basedOn w:val="Normal"/>
    <w:link w:val="BodyTextChar"/>
    <w:rsid w:val="00BB35CD"/>
    <w:pPr>
      <w:jc w:val="both"/>
    </w:pPr>
    <w:rPr>
      <w:rFonts w:ascii="Times New Roman" w:eastAsia="Times New Roman" w:hAnsi="Times New Roman"/>
      <w:szCs w:val="20"/>
      <w:lang w:val="en-GB" w:eastAsia="et-EE"/>
    </w:rPr>
  </w:style>
  <w:style w:type="character" w:customStyle="1" w:styleId="BodyTextChar">
    <w:name w:val="Body Text Char"/>
    <w:basedOn w:val="DefaultParagraphFont"/>
    <w:link w:val="BodyText"/>
    <w:rsid w:val="00BB35CD"/>
    <w:rPr>
      <w:rFonts w:ascii="Times New Roman" w:eastAsia="Times New Roman" w:hAnsi="Times New Roman"/>
      <w:sz w:val="24"/>
      <w:lang w:val="en-GB"/>
    </w:rPr>
  </w:style>
  <w:style w:type="character" w:customStyle="1" w:styleId="apple-converted-space">
    <w:name w:val="apple-converted-space"/>
    <w:basedOn w:val="DefaultParagraphFont"/>
    <w:rsid w:val="00D22F92"/>
  </w:style>
  <w:style w:type="character" w:styleId="UnresolvedMention">
    <w:name w:val="Unresolved Mention"/>
    <w:basedOn w:val="DefaultParagraphFont"/>
    <w:uiPriority w:val="99"/>
    <w:semiHidden/>
    <w:unhideWhenUsed/>
    <w:rsid w:val="00EC6E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6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maantee@transpordiamet.e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EF1D96AD47449A72EABFAF3F0BC3A" ma:contentTypeVersion="4" ma:contentTypeDescription="Create a new document." ma:contentTypeScope="" ma:versionID="e6ac43707237bcc21fa19b900a49d5f2">
  <xsd:schema xmlns:xsd="http://www.w3.org/2001/XMLSchema" xmlns:xs="http://www.w3.org/2001/XMLSchema" xmlns:p="http://schemas.microsoft.com/office/2006/metadata/properties" xmlns:ns2="233206b7-fc86-4f30-b04e-196f3b797acd" targetNamespace="http://schemas.microsoft.com/office/2006/metadata/properties" ma:root="true" ma:fieldsID="d2d600f308af356975e887e7db163abe" ns2:_="">
    <xsd:import namespace="233206b7-fc86-4f30-b04e-196f3b797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206b7-fc86-4f30-b04e-196f3b797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85EEA6-1BA0-4FB9-B634-81830BA829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4AB2B-1CC2-46CF-84B8-D779D68CF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206b7-fc86-4f30-b04e-196f3b797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0D65B7-901F-499D-A077-F0E6612A1D1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2</Pages>
  <Words>223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Ole Sein</cp:lastModifiedBy>
  <cp:revision>113</cp:revision>
  <dcterms:created xsi:type="dcterms:W3CDTF">2020-11-06T13:30:00Z</dcterms:created>
  <dcterms:modified xsi:type="dcterms:W3CDTF">2022-08-30T07:09:00Z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0x01010096EEF1D96AD47449A72EABFAF3F0BC3A</vt:lpwstr>
  </property>
</Properties>
</file>